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0C" w:rsidRDefault="00357B3A" w:rsidP="00A23E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13131"/>
          <w:sz w:val="32"/>
          <w:szCs w:val="32"/>
          <w:shd w:val="clear" w:color="auto" w:fill="FFFFFF"/>
          <w:cs/>
        </w:rPr>
        <w:t>ประชาสัมพันธ์</w:t>
      </w:r>
      <w:bookmarkStart w:id="0" w:name="_GoBack"/>
      <w:bookmarkEnd w:id="0"/>
      <w:r w:rsidR="00A23EAE" w:rsidRPr="00A23EA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="00A23EAE" w:rsidRPr="00A23EAE">
        <w:rPr>
          <w:rFonts w:ascii="TH SarabunIT๙" w:hAnsi="TH SarabunIT๙" w:cs="TH SarabunIT๙"/>
          <w:color w:val="313131"/>
          <w:sz w:val="32"/>
          <w:szCs w:val="32"/>
          <w:shd w:val="clear" w:color="auto" w:fill="FFFFFF"/>
        </w:rPr>
        <w:t>EIT)</w:t>
      </w:r>
      <w:r w:rsidR="00A23EAE" w:rsidRPr="00A23EAE">
        <w:rPr>
          <w:rFonts w:ascii="TH SarabunIT๙" w:hAnsi="TH SarabunIT๙" w:cs="TH SarabunIT๙"/>
          <w:color w:val="313131"/>
          <w:sz w:val="32"/>
          <w:szCs w:val="32"/>
        </w:rPr>
        <w:br/>
      </w:r>
      <w:hyperlink r:id="rId5" w:history="1">
        <w:r w:rsidR="00A23EAE" w:rsidRPr="009A4370">
          <w:rPr>
            <w:rStyle w:val="a3"/>
            <w:rFonts w:ascii="TH SarabunIT๙" w:hAnsi="TH SarabunIT๙" w:cs="TH SarabunIT๙"/>
            <w:sz w:val="32"/>
            <w:szCs w:val="32"/>
            <w:shd w:val="clear" w:color="auto" w:fill="FFFFFF"/>
          </w:rPr>
          <w:t>https://itas.nacc.go.th/go/eit/pw2vwe</w:t>
        </w:r>
      </w:hyperlink>
    </w:p>
    <w:p w:rsidR="00A23EAE" w:rsidRDefault="00A23EAE" w:rsidP="00A23E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194560" cy="2115185"/>
            <wp:effectExtent l="0" t="0" r="0" b="0"/>
            <wp:docPr id="1" name="รูปภาพ 1" descr="D:\1.งานโคกจาน\26.ITA\ita 65\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งานโคกจาน\26.ITA\ita 65\E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AE" w:rsidRDefault="00A23EAE" w:rsidP="00A23E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EAE" w:rsidRDefault="00A23EAE" w:rsidP="00A23E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EAE" w:rsidRDefault="00A23EAE" w:rsidP="00A23E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EAE" w:rsidRDefault="00A23EAE" w:rsidP="00A23E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3EAE" w:rsidRPr="00A23EAE" w:rsidRDefault="00A23EAE" w:rsidP="00A23EA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A23EAE" w:rsidRPr="00A23EAE" w:rsidSect="002156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AE"/>
    <w:rsid w:val="002156FC"/>
    <w:rsid w:val="00357B3A"/>
    <w:rsid w:val="00A23EAE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3E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E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3E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tas.nacc.go.th/go/eit/pw2v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8.1</dc:creator>
  <cp:lastModifiedBy>8.1</cp:lastModifiedBy>
  <cp:revision>2</cp:revision>
  <dcterms:created xsi:type="dcterms:W3CDTF">2022-03-02T02:20:00Z</dcterms:created>
  <dcterms:modified xsi:type="dcterms:W3CDTF">2022-03-02T02:27:00Z</dcterms:modified>
</cp:coreProperties>
</file>